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0D" w:rsidRDefault="00263A0D" w:rsidP="00263A0D">
      <w:pPr>
        <w:suppressAutoHyphens/>
        <w:ind w:left="340" w:right="340"/>
        <w:jc w:val="right"/>
        <w:rPr>
          <w:sz w:val="22"/>
          <w:szCs w:val="19"/>
          <w:u w:val="single"/>
        </w:rPr>
      </w:pPr>
      <w:r>
        <w:rPr>
          <w:sz w:val="22"/>
          <w:szCs w:val="19"/>
          <w:u w:val="single"/>
        </w:rPr>
        <w:t xml:space="preserve">Załącznik nr </w:t>
      </w:r>
      <w:r w:rsidR="004F78D7">
        <w:rPr>
          <w:sz w:val="22"/>
          <w:szCs w:val="19"/>
          <w:u w:val="single"/>
        </w:rPr>
        <w:t>3</w:t>
      </w:r>
      <w:r>
        <w:rPr>
          <w:sz w:val="22"/>
          <w:szCs w:val="19"/>
          <w:u w:val="single"/>
        </w:rPr>
        <w:t xml:space="preserve"> do SWZ nr </w:t>
      </w:r>
      <w:r w:rsidR="00345D88">
        <w:rPr>
          <w:sz w:val="22"/>
          <w:szCs w:val="19"/>
          <w:u w:val="single"/>
        </w:rPr>
        <w:t>5</w:t>
      </w:r>
      <w:bookmarkStart w:id="0" w:name="_GoBack"/>
      <w:bookmarkEnd w:id="0"/>
      <w:r>
        <w:rPr>
          <w:sz w:val="22"/>
          <w:szCs w:val="19"/>
          <w:u w:val="single"/>
        </w:rPr>
        <w:t>/PN/S/</w:t>
      </w:r>
      <w:r w:rsidR="004F78D7">
        <w:rPr>
          <w:sz w:val="22"/>
          <w:szCs w:val="19"/>
          <w:u w:val="single"/>
        </w:rPr>
        <w:t>AK</w:t>
      </w:r>
      <w:r w:rsidR="00456970">
        <w:rPr>
          <w:sz w:val="22"/>
          <w:szCs w:val="19"/>
          <w:u w:val="single"/>
        </w:rPr>
        <w:t>/2015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  <w:u w:val="single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(pieczęć firmowa wykonawcy)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OŚWIADCZENIE O SPEŁNIENIU WARUNKÓW UDZIAŁU W POSTĘPOWANIU 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Pr="00456970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Przystępując do udziału w postępowaniu o udzielenie zamówienia publicznego </w:t>
      </w:r>
      <w:r w:rsidR="004F78D7">
        <w:rPr>
          <w:sz w:val="22"/>
          <w:szCs w:val="19"/>
        </w:rPr>
        <w:t xml:space="preserve">na </w:t>
      </w:r>
      <w:r w:rsidR="004F78D7" w:rsidRPr="004F78D7">
        <w:rPr>
          <w:sz w:val="22"/>
          <w:szCs w:val="19"/>
        </w:rPr>
        <w:t xml:space="preserve">dostawę i montaż fabrycznie nowej jednostki </w:t>
      </w:r>
      <w:proofErr w:type="spellStart"/>
      <w:r w:rsidR="004F78D7" w:rsidRPr="004F78D7">
        <w:rPr>
          <w:sz w:val="22"/>
          <w:szCs w:val="19"/>
        </w:rPr>
        <w:t>kogeneracyjnej</w:t>
      </w:r>
      <w:proofErr w:type="spellEnd"/>
      <w:r w:rsidR="004F78D7" w:rsidRPr="004F78D7">
        <w:rPr>
          <w:sz w:val="22"/>
          <w:szCs w:val="19"/>
        </w:rPr>
        <w:t xml:space="preserve"> na terenie oczyszczalni ścieków w Poświętnem gm. Płońsk</w:t>
      </w:r>
      <w:r w:rsidR="004F78D7">
        <w:rPr>
          <w:sz w:val="22"/>
          <w:szCs w:val="19"/>
        </w:rPr>
        <w:t xml:space="preserve"> </w:t>
      </w:r>
      <w:r>
        <w:rPr>
          <w:sz w:val="22"/>
          <w:szCs w:val="19"/>
        </w:rPr>
        <w:t>oświadczamy, że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uprawnienia do wykonania określonej w przedmiocie zamówienia czynności,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posiadamy niezbędną wiedzę i doświadczenie oraz dysponujemy potencjałem technicznym i osobami zdolnymi do wykonania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znajdujemy się w sytuacji ekonomicznej i finansowej zapewniającej wykonanie zamówienia,</w:t>
      </w:r>
    </w:p>
    <w:p w:rsidR="00263A0D" w:rsidRDefault="00263A0D" w:rsidP="00263A0D">
      <w:pPr>
        <w:numPr>
          <w:ilvl w:val="1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nie podlegamy wykluczeniu z postępowania o udzielenie zamówienia.</w:t>
      </w: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</w:p>
    <w:p w:rsidR="00263A0D" w:rsidRDefault="00263A0D" w:rsidP="00263A0D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miejscowość, data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podpis osoby upoważnionej</w:t>
      </w:r>
    </w:p>
    <w:p w:rsidR="00263A0D" w:rsidRDefault="00263A0D" w:rsidP="00263A0D">
      <w:pPr>
        <w:suppressAutoHyphens/>
        <w:ind w:right="340" w:firstLine="340"/>
        <w:rPr>
          <w:sz w:val="22"/>
          <w:szCs w:val="19"/>
        </w:rPr>
      </w:pPr>
    </w:p>
    <w:p w:rsidR="00537E76" w:rsidRDefault="00263A0D" w:rsidP="00CB73D4">
      <w:pPr>
        <w:ind w:firstLine="340"/>
      </w:pPr>
      <w:r>
        <w:rPr>
          <w:sz w:val="22"/>
          <w:szCs w:val="19"/>
        </w:rPr>
        <w:t>...................................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 w:rsidR="00CB73D4">
        <w:rPr>
          <w:sz w:val="22"/>
          <w:szCs w:val="19"/>
        </w:rPr>
        <w:tab/>
      </w:r>
      <w:r>
        <w:rPr>
          <w:sz w:val="22"/>
          <w:szCs w:val="19"/>
        </w:rPr>
        <w:t>............................................</w:t>
      </w:r>
    </w:p>
    <w:sectPr w:rsidR="0053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7932"/>
    <w:multiLevelType w:val="hybridMultilevel"/>
    <w:tmpl w:val="73B8D086"/>
    <w:lvl w:ilvl="0" w:tplc="4726D008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30"/>
    <w:rsid w:val="001104B4"/>
    <w:rsid w:val="00263A0D"/>
    <w:rsid w:val="00345D88"/>
    <w:rsid w:val="00456970"/>
    <w:rsid w:val="004F78D7"/>
    <w:rsid w:val="00537E76"/>
    <w:rsid w:val="006A0A30"/>
    <w:rsid w:val="00A975F4"/>
    <w:rsid w:val="00C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8</cp:revision>
  <dcterms:created xsi:type="dcterms:W3CDTF">2013-10-03T09:10:00Z</dcterms:created>
  <dcterms:modified xsi:type="dcterms:W3CDTF">2015-07-30T07:12:00Z</dcterms:modified>
</cp:coreProperties>
</file>